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5827" w:lineRule="exact"/>
        <w:rPr/>
      </w:pPr>
      <w:r>
        <w:rPr>
          <w:position w:val="-316"/>
        </w:rPr>
        <w:drawing>
          <wp:inline distT="0" distB="0" distL="0" distR="0">
            <wp:extent cx="7302500" cy="1005029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02500" cy="1005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827" w:lineRule="exact"/>
        <w:sectPr>
          <w:headerReference w:type="default" r:id="rId1"/>
          <w:footerReference w:type="default" r:id="rId2"/>
          <w:pgSz w:w="12240" w:h="15840"/>
          <w:pgMar w:top="1" w:right="380" w:bottom="1" w:left="360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8" w:firstLine="34"/>
        <w:spacing w:before="101" w:line="344" w:lineRule="auto"/>
        <w:jc w:val="both"/>
        <w:rPr/>
      </w:pPr>
      <w:r>
        <w:rPr>
          <w:spacing w:val="13"/>
        </w:rPr>
        <w:t>品技术研发应用项目实施周期原则上为</w:t>
      </w:r>
      <w:r>
        <w:rPr>
          <w:spacing w:val="-33"/>
        </w:rPr>
        <w:t xml:space="preserve"> </w:t>
      </w:r>
      <w:r>
        <w:rPr>
          <w:spacing w:val="13"/>
        </w:rPr>
        <w:t>1</w:t>
      </w:r>
      <w:r>
        <w:rPr>
          <w:spacing w:val="-51"/>
        </w:rPr>
        <w:t xml:space="preserve"> </w:t>
      </w:r>
      <w:r>
        <w:rPr>
          <w:spacing w:val="13"/>
        </w:rPr>
        <w:t>年，未完成可申</w:t>
      </w:r>
      <w:r>
        <w:rPr>
          <w:spacing w:val="12"/>
        </w:rPr>
        <w:t>请延</w:t>
      </w:r>
      <w:r>
        <w:rPr/>
        <w:t xml:space="preserve"> </w:t>
      </w:r>
      <w:r>
        <w:rPr>
          <w:spacing w:val="-4"/>
        </w:rPr>
        <w:t>期，最长不超过</w:t>
      </w:r>
      <w:r>
        <w:rPr>
          <w:spacing w:val="-48"/>
        </w:rPr>
        <w:t xml:space="preserve"> </w:t>
      </w:r>
      <w:r>
        <w:rPr>
          <w:spacing w:val="-4"/>
        </w:rPr>
        <w:t>2</w:t>
      </w:r>
      <w:r>
        <w:rPr>
          <w:spacing w:val="-59"/>
        </w:rPr>
        <w:t xml:space="preserve"> </w:t>
      </w:r>
      <w:r>
        <w:rPr>
          <w:spacing w:val="-4"/>
        </w:rPr>
        <w:t>年；助残领域软科学课题项目实施</w:t>
      </w:r>
      <w:r>
        <w:rPr>
          <w:spacing w:val="-5"/>
        </w:rPr>
        <w:t>周期为半年。</w:t>
      </w:r>
      <w:r>
        <w:rPr/>
        <w:t xml:space="preserve"> </w:t>
      </w:r>
      <w:r>
        <w:rPr>
          <w:spacing w:val="4"/>
        </w:rPr>
        <w:t>详见指南。</w:t>
      </w:r>
    </w:p>
    <w:p>
      <w:pPr>
        <w:ind w:left="649"/>
        <w:spacing w:before="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二、申报条件</w:t>
      </w:r>
    </w:p>
    <w:p>
      <w:pPr>
        <w:pStyle w:val="BodyText"/>
        <w:ind w:left="17" w:right="45" w:firstLine="627"/>
        <w:spacing w:before="198" w:line="344" w:lineRule="auto"/>
        <w:rPr/>
      </w:pPr>
      <w:r>
        <w:rPr>
          <w:spacing w:val="5"/>
        </w:rPr>
        <w:t>本次项目申报条件包括共性条件和个性条件。项目申报应在</w:t>
      </w:r>
      <w:r>
        <w:rPr/>
        <w:t xml:space="preserve"> </w:t>
      </w:r>
      <w:r>
        <w:rPr>
          <w:spacing w:val="6"/>
        </w:rPr>
        <w:t>满足以下共性条件的基础上，同时满足指南中要求的个性条件。</w:t>
      </w:r>
    </w:p>
    <w:p>
      <w:pPr>
        <w:pStyle w:val="BodyText"/>
        <w:ind w:left="664"/>
        <w:spacing w:before="1" w:line="221" w:lineRule="auto"/>
        <w:rPr/>
      </w:pPr>
      <w:r>
        <w:rPr>
          <w:spacing w:val="7"/>
        </w:rPr>
        <w:t>1.申报资格条件包括但不限于以下方面：</w:t>
      </w:r>
    </w:p>
    <w:p>
      <w:pPr>
        <w:pStyle w:val="BodyText"/>
        <w:ind w:left="11" w:right="91" w:firstLine="625"/>
        <w:spacing w:before="205" w:line="303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1）项目牵头单位是项目的实施主体，一般应为山东省境</w:t>
      </w:r>
      <w:r>
        <w:rPr/>
        <w:t xml:space="preserve"> </w:t>
      </w:r>
      <w:r>
        <w:rPr>
          <w:spacing w:val="-5"/>
        </w:rPr>
        <w:t>内、注册满</w:t>
      </w:r>
      <w:r>
        <w:rPr>
          <w:spacing w:val="-31"/>
        </w:rPr>
        <w:t xml:space="preserve"> </w:t>
      </w:r>
      <w:r>
        <w:rPr>
          <w:spacing w:val="-5"/>
        </w:rPr>
        <w:t>1</w:t>
      </w:r>
      <w:r>
        <w:rPr>
          <w:spacing w:val="-58"/>
        </w:rPr>
        <w:t xml:space="preserve"> </w:t>
      </w:r>
      <w:r>
        <w:rPr>
          <w:spacing w:val="-5"/>
        </w:rPr>
        <w:t>年（截止</w:t>
      </w:r>
      <w:r>
        <w:rPr>
          <w:spacing w:val="-48"/>
        </w:rPr>
        <w:t xml:space="preserve"> </w:t>
      </w:r>
      <w:r>
        <w:rPr>
          <w:spacing w:val="-5"/>
        </w:rPr>
        <w:t>2025</w:t>
      </w:r>
      <w:r>
        <w:rPr>
          <w:spacing w:val="-58"/>
        </w:rPr>
        <w:t xml:space="preserve"> </w:t>
      </w:r>
      <w:r>
        <w:rPr>
          <w:spacing w:val="-5"/>
        </w:rPr>
        <w:t>年</w:t>
      </w:r>
      <w:r>
        <w:rPr>
          <w:spacing w:val="-46"/>
        </w:rPr>
        <w:t xml:space="preserve"> </w:t>
      </w:r>
      <w:r>
        <w:rPr>
          <w:spacing w:val="-5"/>
        </w:rPr>
        <w:t>6</w:t>
      </w:r>
      <w:r>
        <w:rPr>
          <w:spacing w:val="-46"/>
        </w:rPr>
        <w:t xml:space="preserve"> </w:t>
      </w:r>
      <w:r>
        <w:rPr>
          <w:spacing w:val="-5"/>
        </w:rPr>
        <w:t>月</w:t>
      </w:r>
      <w:r>
        <w:rPr>
          <w:spacing w:val="-36"/>
        </w:rPr>
        <w:t xml:space="preserve"> </w:t>
      </w:r>
      <w:r>
        <w:rPr>
          <w:spacing w:val="-5"/>
        </w:rPr>
        <w:t>30</w:t>
      </w:r>
      <w:r>
        <w:rPr>
          <w:spacing w:val="-5"/>
        </w:rPr>
        <w:t xml:space="preserve"> </w:t>
      </w:r>
      <w:r>
        <w:rPr>
          <w:spacing w:val="-5"/>
        </w:rPr>
        <w:t>日）的独立法人单位，具</w:t>
      </w:r>
      <w:r>
        <w:rPr/>
        <w:t xml:space="preserve"> </w:t>
      </w:r>
      <w:r>
        <w:rPr>
          <w:spacing w:val="8"/>
        </w:rPr>
        <w:t>有较强的科研能力和条件，管理运行规范。</w:t>
      </w:r>
    </w:p>
    <w:p>
      <w:pPr>
        <w:pStyle w:val="BodyText"/>
        <w:ind w:left="7" w:right="91" w:firstLine="629"/>
        <w:spacing w:before="205" w:line="320" w:lineRule="auto"/>
        <w:rPr/>
      </w:pPr>
      <w:r>
        <w:rPr>
          <w:spacing w:val="6"/>
        </w:rPr>
        <w:t>（</w:t>
      </w:r>
      <w:r>
        <w:rPr>
          <w:spacing w:val="-86"/>
        </w:rPr>
        <w:t xml:space="preserve"> </w:t>
      </w:r>
      <w:r>
        <w:rPr>
          <w:spacing w:val="6"/>
        </w:rPr>
        <w:t>2）项目合作单位不超过</w:t>
      </w:r>
      <w:r>
        <w:rPr>
          <w:spacing w:val="-36"/>
        </w:rPr>
        <w:t xml:space="preserve"> </w:t>
      </w:r>
      <w:r>
        <w:rPr>
          <w:spacing w:val="6"/>
        </w:rPr>
        <w:t>3</w:t>
      </w:r>
      <w:r>
        <w:rPr>
          <w:spacing w:val="-52"/>
        </w:rPr>
        <w:t xml:space="preserve"> </w:t>
      </w:r>
      <w:r>
        <w:rPr>
          <w:spacing w:val="6"/>
        </w:rPr>
        <w:t>家，须与项目牵头单位共同申</w:t>
      </w:r>
      <w:r>
        <w:rPr/>
        <w:t xml:space="preserve"> </w:t>
      </w:r>
      <w:r>
        <w:rPr>
          <w:spacing w:val="5"/>
        </w:rPr>
        <w:t>报。高校、科研院所和新型研发机构牵头申报的合作单位须包括</w:t>
      </w:r>
      <w:r>
        <w:rPr>
          <w:spacing w:val="6"/>
        </w:rPr>
        <w:t xml:space="preserve"> </w:t>
      </w:r>
      <w:r>
        <w:rPr>
          <w:spacing w:val="5"/>
        </w:rPr>
        <w:t>山东省内企业。牵头申报单位须对合作单位的申报资格进行审核</w:t>
      </w:r>
      <w:r>
        <w:rPr>
          <w:spacing w:val="6"/>
        </w:rPr>
        <w:t xml:space="preserve"> </w:t>
      </w:r>
      <w:r>
        <w:rPr>
          <w:spacing w:val="5"/>
        </w:rPr>
        <w:t>并负责，与所有合作单位签署联合申报协议，协议有效期须覆盖</w:t>
      </w:r>
      <w:r>
        <w:rPr>
          <w:spacing w:val="6"/>
        </w:rPr>
        <w:t xml:space="preserve"> </w:t>
      </w:r>
      <w:r>
        <w:rPr>
          <w:spacing w:val="6"/>
        </w:rPr>
        <w:t>项目实施周期。</w:t>
      </w:r>
    </w:p>
    <w:p>
      <w:pPr>
        <w:pStyle w:val="BodyText"/>
        <w:ind w:left="11" w:firstLine="625"/>
        <w:spacing w:before="202" w:line="283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3）项目负责人须具有较高的科研水平和创新能力，原则</w:t>
      </w:r>
      <w:r>
        <w:rPr/>
        <w:t xml:space="preserve"> </w:t>
      </w:r>
      <w:r>
        <w:rPr>
          <w:spacing w:val="1"/>
        </w:rPr>
        <w:t>上不超过</w:t>
      </w:r>
      <w:r>
        <w:rPr>
          <w:spacing w:val="-40"/>
        </w:rPr>
        <w:t xml:space="preserve"> </w:t>
      </w:r>
      <w:r>
        <w:rPr>
          <w:spacing w:val="1"/>
        </w:rPr>
        <w:t>60</w:t>
      </w:r>
      <w:r>
        <w:rPr>
          <w:spacing w:val="-65"/>
        </w:rPr>
        <w:t xml:space="preserve"> </w:t>
      </w:r>
      <w:r>
        <w:rPr>
          <w:spacing w:val="1"/>
        </w:rPr>
        <w:t>周岁，能在任务期内实质性牵头组织项目研发工作。</w:t>
      </w:r>
    </w:p>
    <w:p>
      <w:pPr>
        <w:pStyle w:val="BodyText"/>
        <w:ind w:left="2" w:right="91" w:firstLine="634"/>
        <w:spacing w:before="212" w:line="319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4）项目成果须在山东省内企业转化应用，且进入山东市</w:t>
      </w:r>
      <w:r>
        <w:rPr/>
        <w:t xml:space="preserve"> </w:t>
      </w:r>
      <w:r>
        <w:rPr>
          <w:spacing w:val="5"/>
        </w:rPr>
        <w:t>场时需通过协议约定或市场化方式（如区域差异化定价、定向优</w:t>
      </w:r>
      <w:r>
        <w:rPr>
          <w:spacing w:val="11"/>
        </w:rPr>
        <w:t xml:space="preserve"> </w:t>
      </w:r>
      <w:r>
        <w:rPr>
          <w:spacing w:val="8"/>
        </w:rPr>
        <w:t>惠供应等</w:t>
      </w:r>
      <w:r>
        <w:rPr>
          <w:spacing w:val="-29"/>
        </w:rPr>
        <w:t>），</w:t>
      </w:r>
      <w:r>
        <w:rPr>
          <w:spacing w:val="8"/>
        </w:rPr>
        <w:t>对山东本土市场给予不低于其他地区市场同等条件</w:t>
      </w:r>
      <w:r>
        <w:rPr>
          <w:spacing w:val="1"/>
        </w:rPr>
        <w:t xml:space="preserve"> </w:t>
      </w:r>
      <w:r>
        <w:rPr>
          <w:spacing w:val="17"/>
        </w:rPr>
        <w:t>下的优先优惠待遇，相关优惠政策在签订项目合同书时具体约</w:t>
      </w:r>
      <w:r>
        <w:rPr>
          <w:spacing w:val="2"/>
        </w:rPr>
        <w:t xml:space="preserve"> </w:t>
      </w:r>
      <w:r>
        <w:rPr>
          <w:spacing w:val="5"/>
        </w:rPr>
        <w:t>定，并需符合《中华人民共和国反垄断法》《中华人民共和国价</w:t>
      </w:r>
    </w:p>
    <w:p>
      <w:pPr>
        <w:spacing w:line="319" w:lineRule="auto"/>
        <w:sectPr>
          <w:footerReference w:type="default" r:id="rId4"/>
          <w:pgSz w:w="11907" w:h="16840"/>
          <w:pgMar w:top="400" w:right="1440" w:bottom="1743" w:left="1539" w:header="0" w:footer="1376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spacing w:before="100" w:line="222" w:lineRule="auto"/>
        <w:rPr/>
      </w:pPr>
      <w:r>
        <w:rPr>
          <w:spacing w:val="7"/>
        </w:rPr>
        <w:t>格法》等法律法规要求。</w:t>
      </w:r>
    </w:p>
    <w:p>
      <w:pPr>
        <w:pStyle w:val="BodyText"/>
        <w:ind w:left="2" w:right="51" w:firstLine="651"/>
        <w:spacing w:before="200" w:line="327" w:lineRule="auto"/>
        <w:rPr/>
      </w:pPr>
      <w:r>
        <w:rPr>
          <w:spacing w:val="4"/>
        </w:rPr>
        <w:t>2.项目实行责任人负责制。项目负责人全面负责项目的组织</w:t>
      </w:r>
      <w:r>
        <w:rPr>
          <w:spacing w:val="8"/>
        </w:rPr>
        <w:t xml:space="preserve"> </w:t>
      </w:r>
      <w:r>
        <w:rPr>
          <w:spacing w:val="5"/>
        </w:rPr>
        <w:t>实施，牵头协调落实项目实施所需的资源要素保障，健全项目实</w:t>
      </w:r>
      <w:r>
        <w:rPr>
          <w:spacing w:val="9"/>
        </w:rPr>
        <w:t xml:space="preserve"> </w:t>
      </w:r>
      <w:r>
        <w:rPr>
          <w:spacing w:val="5"/>
        </w:rPr>
        <w:t>施财务、成果、绩效等管理制度，确保目标任务如期完成。项目</w:t>
      </w:r>
      <w:r>
        <w:rPr>
          <w:spacing w:val="9"/>
        </w:rPr>
        <w:t xml:space="preserve"> </w:t>
      </w:r>
      <w:r>
        <w:rPr>
          <w:spacing w:val="17"/>
        </w:rPr>
        <w:t>负责人原则上为项目研究思路的主要提出者和实际主持项目的</w:t>
      </w:r>
      <w:r>
        <w:rPr/>
        <w:t xml:space="preserve"> </w:t>
      </w:r>
      <w:r>
        <w:rPr>
          <w:spacing w:val="5"/>
        </w:rPr>
        <w:t>关键科研人员，应具有与项目任务要求相匹配的科研水平和创新</w:t>
      </w:r>
      <w:r>
        <w:rPr>
          <w:spacing w:val="8"/>
        </w:rPr>
        <w:t xml:space="preserve"> </w:t>
      </w:r>
      <w:r>
        <w:rPr>
          <w:spacing w:val="5"/>
        </w:rPr>
        <w:t>能力，能在任务期内主持完成项目研究工作并做好项目实施的技</w:t>
      </w:r>
      <w:r>
        <w:rPr>
          <w:spacing w:val="8"/>
        </w:rPr>
        <w:t xml:space="preserve"> </w:t>
      </w:r>
      <w:r>
        <w:rPr>
          <w:spacing w:val="8"/>
        </w:rPr>
        <w:t>术路线、进度安排、经费规范使用等全过程管理。</w:t>
      </w:r>
    </w:p>
    <w:p>
      <w:pPr>
        <w:pStyle w:val="BodyText"/>
        <w:ind w:left="666"/>
        <w:spacing w:before="204" w:line="222" w:lineRule="auto"/>
        <w:rPr/>
      </w:pPr>
      <w:r>
        <w:rPr>
          <w:spacing w:val="7"/>
        </w:rPr>
        <w:t>3.每位项目负责人同期只允许申报一个项目。</w:t>
      </w:r>
    </w:p>
    <w:p>
      <w:pPr>
        <w:pStyle w:val="BodyText"/>
        <w:ind w:right="6" w:firstLine="653"/>
        <w:spacing w:before="205" w:line="283" w:lineRule="auto"/>
        <w:rPr/>
      </w:pPr>
      <w:r>
        <w:rPr>
          <w:spacing w:val="4"/>
        </w:rPr>
        <w:t>4.牵头申报单位、合作单位、所有参与人员均须具备良好的</w:t>
      </w:r>
      <w:r>
        <w:rPr>
          <w:spacing w:val="10"/>
        </w:rPr>
        <w:t xml:space="preserve"> </w:t>
      </w:r>
      <w:r>
        <w:rPr>
          <w:spacing w:val="7"/>
        </w:rPr>
        <w:t>科研诚信状况，牵头申报单位、项目负责人须签署诚信承诺书。</w:t>
      </w:r>
    </w:p>
    <w:p>
      <w:pPr>
        <w:ind w:left="648"/>
        <w:spacing w:before="20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三、申报要求</w:t>
      </w:r>
    </w:p>
    <w:p>
      <w:pPr>
        <w:pStyle w:val="BodyText"/>
        <w:ind w:left="13" w:right="52" w:firstLine="648"/>
        <w:spacing w:before="199" w:line="303" w:lineRule="auto"/>
        <w:rPr/>
      </w:pPr>
      <w:r>
        <w:rPr>
          <w:spacing w:val="4"/>
        </w:rPr>
        <w:t>1.项目申报均以指南为单元进行整体申报，须覆盖相应指南</w:t>
      </w:r>
      <w:r>
        <w:rPr>
          <w:spacing w:val="1"/>
        </w:rPr>
        <w:t xml:space="preserve"> </w:t>
      </w:r>
      <w:r>
        <w:rPr>
          <w:spacing w:val="5"/>
        </w:rPr>
        <w:t>的全部研究内容、验收目标。申报材料中如有涉密内容须</w:t>
      </w:r>
      <w:r>
        <w:rPr>
          <w:spacing w:val="4"/>
        </w:rPr>
        <w:t>做脱密</w:t>
      </w:r>
      <w:r>
        <w:rPr/>
        <w:t xml:space="preserve"> </w:t>
      </w:r>
      <w:r>
        <w:rPr>
          <w:spacing w:val="4"/>
        </w:rPr>
        <w:t>处理后再申报。</w:t>
      </w:r>
    </w:p>
    <w:p>
      <w:pPr>
        <w:pStyle w:val="BodyText"/>
        <w:ind w:left="18" w:right="52" w:firstLine="635"/>
        <w:spacing w:before="206" w:line="285" w:lineRule="auto"/>
        <w:rPr/>
      </w:pPr>
      <w:r>
        <w:rPr>
          <w:spacing w:val="4"/>
        </w:rPr>
        <w:t>2.本批项目实行定额资助方式，资助数额及拨付方式详见指</w:t>
      </w:r>
      <w:r>
        <w:rPr>
          <w:spacing w:val="8"/>
        </w:rPr>
        <w:t xml:space="preserve"> </w:t>
      </w:r>
      <w:r>
        <w:rPr>
          <w:spacing w:val="-11"/>
        </w:rPr>
        <w:t>南。</w:t>
      </w:r>
    </w:p>
    <w:p>
      <w:pPr>
        <w:pStyle w:val="BodyText"/>
        <w:ind w:left="5" w:firstLine="661"/>
        <w:spacing w:before="199" w:line="313" w:lineRule="auto"/>
        <w:rPr/>
      </w:pPr>
      <w:r>
        <w:rPr>
          <w:spacing w:val="6"/>
        </w:rPr>
        <w:t>3.申报单位须对申报材料中涉及的指标、数据</w:t>
      </w:r>
      <w:r>
        <w:rPr>
          <w:spacing w:val="5"/>
        </w:rPr>
        <w:t>和相关证明、</w:t>
      </w:r>
      <w:r>
        <w:rPr/>
        <w:t xml:space="preserve"> </w:t>
      </w:r>
      <w:r>
        <w:rPr>
          <w:spacing w:val="4"/>
        </w:rPr>
        <w:t>附件材料的真实性负责，</w:t>
      </w:r>
      <w:r>
        <w:rPr>
          <w:spacing w:val="-69"/>
        </w:rPr>
        <w:t xml:space="preserve"> </w:t>
      </w:r>
      <w:r>
        <w:rPr>
          <w:spacing w:val="4"/>
        </w:rPr>
        <w:t>自行承担因提供虚假材料造成的后果。</w:t>
      </w:r>
      <w:r>
        <w:rPr/>
        <w:t xml:space="preserve"> </w:t>
      </w:r>
      <w:r>
        <w:rPr>
          <w:spacing w:val="5"/>
        </w:rPr>
        <w:t>申报项目受理后，原则上不能更改牵头申报单位，不能更改申报</w:t>
      </w:r>
      <w:r>
        <w:rPr>
          <w:spacing w:val="6"/>
        </w:rPr>
        <w:t xml:space="preserve"> </w:t>
      </w:r>
      <w:r>
        <w:rPr>
          <w:spacing w:val="4"/>
        </w:rPr>
        <w:t>材料内容。</w:t>
      </w:r>
    </w:p>
    <w:p>
      <w:pPr>
        <w:pStyle w:val="BodyText"/>
        <w:ind w:left="653"/>
        <w:spacing w:before="209" w:line="220" w:lineRule="auto"/>
        <w:rPr/>
      </w:pPr>
      <w:r>
        <w:rPr>
          <w:spacing w:val="7"/>
        </w:rPr>
        <w:t>4.鼓励青年科学家作为项目负责人申报项目。</w:t>
      </w:r>
    </w:p>
    <w:p>
      <w:pPr>
        <w:spacing w:line="220" w:lineRule="auto"/>
        <w:sectPr>
          <w:footerReference w:type="default" r:id="rId5"/>
          <w:pgSz w:w="11907" w:h="16840"/>
          <w:pgMar w:top="400" w:right="1480" w:bottom="1743" w:left="1542" w:header="0" w:footer="1379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64"/>
        <w:spacing w:before="100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四、项目评审</w:t>
      </w:r>
    </w:p>
    <w:p>
      <w:pPr>
        <w:pStyle w:val="BodyText"/>
        <w:ind w:left="8" w:right="199" w:firstLine="657"/>
        <w:spacing w:before="172" w:line="274" w:lineRule="auto"/>
        <w:rPr/>
      </w:pPr>
      <w:r>
        <w:rPr>
          <w:spacing w:val="4"/>
        </w:rPr>
        <w:t>1.省残联受理项目申报工作，会同有关部门组织专家对申报</w:t>
      </w:r>
      <w:r>
        <w:rPr>
          <w:spacing w:val="1"/>
        </w:rPr>
        <w:t xml:space="preserve"> </w:t>
      </w:r>
      <w:r>
        <w:rPr>
          <w:spacing w:val="6"/>
        </w:rPr>
        <w:t>项目进行评审。</w:t>
      </w:r>
    </w:p>
    <w:p>
      <w:pPr>
        <w:pStyle w:val="BodyText"/>
        <w:ind w:left="25" w:right="199" w:firstLine="633"/>
        <w:spacing w:before="179" w:line="275" w:lineRule="auto"/>
        <w:rPr/>
      </w:pPr>
      <w:r>
        <w:rPr>
          <w:spacing w:val="4"/>
        </w:rPr>
        <w:t>2.依据专家评审结果，按程序研究确定后公布立项名单（公</w:t>
      </w:r>
      <w:r>
        <w:rPr>
          <w:spacing w:val="9"/>
        </w:rPr>
        <w:t xml:space="preserve"> </w:t>
      </w:r>
      <w:r>
        <w:rPr>
          <w:spacing w:val="7"/>
        </w:rPr>
        <w:t>示）、组织签订项目合同书、拨付项目经费。</w:t>
      </w:r>
    </w:p>
    <w:p>
      <w:pPr>
        <w:ind w:left="654"/>
        <w:spacing w:before="173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五、注意事项</w:t>
      </w:r>
    </w:p>
    <w:p>
      <w:pPr>
        <w:pStyle w:val="BodyText"/>
        <w:ind w:left="6" w:firstLine="659"/>
        <w:spacing w:before="170" w:line="328" w:lineRule="auto"/>
        <w:rPr/>
      </w:pPr>
      <w:r>
        <w:rPr/>
        <w:t>1.请项目牵头申报单位填写《山东省科技助残项目申报书</w:t>
      </w:r>
      <w:r>
        <w:rPr>
          <w:spacing w:val="-1"/>
        </w:rPr>
        <w:t>》，</w:t>
      </w:r>
      <w:r>
        <w:rPr/>
        <w:t xml:space="preserve"> </w:t>
      </w:r>
      <w:r>
        <w:rPr>
          <w:spacing w:val="7"/>
        </w:rPr>
        <w:t>按以下方式提交申报材料：</w:t>
      </w:r>
    </w:p>
    <w:p>
      <w:pPr>
        <w:pStyle w:val="BodyText"/>
        <w:ind w:left="3" w:right="127" w:firstLine="634"/>
        <w:spacing w:before="2" w:line="300" w:lineRule="auto"/>
        <w:rPr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1）纸质材料提交。请通过快递寄送至：济南市天桥区制</w:t>
      </w:r>
      <w:r>
        <w:rPr/>
        <w:t xml:space="preserve"> </w:t>
      </w:r>
      <w:r>
        <w:rPr/>
        <w:t>锦市街道铜元局前街</w:t>
      </w:r>
      <w:r>
        <w:rPr>
          <w:spacing w:val="-39"/>
        </w:rPr>
        <w:t xml:space="preserve"> </w:t>
      </w:r>
      <w:r>
        <w:rPr/>
        <w:t>48</w:t>
      </w:r>
      <w:r>
        <w:rPr>
          <w:spacing w:val="-48"/>
        </w:rPr>
        <w:t xml:space="preserve"> </w:t>
      </w:r>
      <w:r>
        <w:rPr/>
        <w:t>号山东省残疾人联合会康复部，收件人：</w:t>
      </w:r>
      <w:r>
        <w:rPr/>
        <w:t xml:space="preserve"> </w:t>
      </w:r>
      <w:r>
        <w:rPr>
          <w:spacing w:val="4"/>
        </w:rPr>
        <w:t>贺琳琳，邮编：250012，</w:t>
      </w:r>
      <w:r>
        <w:rPr>
          <w:spacing w:val="-92"/>
        </w:rPr>
        <w:t xml:space="preserve"> </w:t>
      </w:r>
      <w:r>
        <w:rPr>
          <w:spacing w:val="4"/>
        </w:rPr>
        <w:t>电话：0531-86158931。请</w:t>
      </w:r>
      <w:r>
        <w:rPr>
          <w:spacing w:val="3"/>
        </w:rPr>
        <w:t>标注</w:t>
      </w:r>
      <w:r>
        <w:rPr>
          <w:spacing w:val="-105"/>
        </w:rPr>
        <w:t xml:space="preserve"> </w:t>
      </w:r>
      <w:r>
        <w:rPr>
          <w:spacing w:val="3"/>
        </w:rPr>
        <w:t>“2025</w:t>
      </w:r>
      <w:r>
        <w:rPr/>
        <w:t xml:space="preserve"> </w:t>
      </w:r>
      <w:r>
        <w:rPr>
          <w:spacing w:val="8"/>
        </w:rPr>
        <w:t>年科技助残项目申报材料”字样。</w:t>
      </w:r>
    </w:p>
    <w:p>
      <w:pPr>
        <w:pStyle w:val="BodyText"/>
        <w:ind w:left="5" w:right="42" w:firstLine="632"/>
        <w:spacing w:before="183" w:line="292" w:lineRule="auto"/>
        <w:rPr/>
      </w:pPr>
      <w:r>
        <w:rPr>
          <w:spacing w:val="5"/>
        </w:rPr>
        <w:t>（</w:t>
      </w:r>
      <w:r>
        <w:rPr>
          <w:spacing w:val="-78"/>
        </w:rPr>
        <w:t xml:space="preserve"> </w:t>
      </w:r>
      <w:r>
        <w:rPr>
          <w:spacing w:val="5"/>
        </w:rPr>
        <w:t>2）电子材料提交。请将完整申报材料电子版（</w:t>
      </w:r>
      <w:r>
        <w:rPr/>
        <w:t>PDF</w:t>
      </w:r>
      <w:r>
        <w:rPr>
          <w:spacing w:val="-64"/>
        </w:rPr>
        <w:t xml:space="preserve"> </w:t>
      </w:r>
      <w:r>
        <w:rPr>
          <w:spacing w:val="5"/>
        </w:rPr>
        <w:t>格式）</w:t>
      </w:r>
      <w:r>
        <w:rPr/>
        <w:t xml:space="preserve"> </w:t>
      </w:r>
      <w:r>
        <w:rPr>
          <w:spacing w:val="10"/>
        </w:rPr>
        <w:t>发送至邮箱</w:t>
      </w:r>
      <w:hyperlink w:history="true" r:id="rId7">
        <w:r>
          <w:rPr/>
          <w:t>clkfb</w:t>
        </w:r>
        <w:r>
          <w:rPr>
            <w:spacing w:val="10"/>
          </w:rPr>
          <w:t>@</w:t>
        </w:r>
        <w:r>
          <w:rPr/>
          <w:t>shandong</w:t>
        </w:r>
        <w:r>
          <w:rPr>
            <w:spacing w:val="10"/>
          </w:rPr>
          <w:t>.</w:t>
        </w:r>
        <w:r>
          <w:rPr/>
          <w:t>cn</w:t>
        </w:r>
      </w:hyperlink>
      <w:r>
        <w:rPr>
          <w:spacing w:val="10"/>
        </w:rPr>
        <w:t>，邮件主题请注明</w:t>
      </w:r>
      <w:r>
        <w:rPr>
          <w:spacing w:val="-120"/>
        </w:rPr>
        <w:t xml:space="preserve"> </w:t>
      </w:r>
      <w:r>
        <w:rPr>
          <w:spacing w:val="10"/>
        </w:rPr>
        <w:t>“</w:t>
      </w:r>
      <w:r>
        <w:rPr>
          <w:spacing w:val="-95"/>
        </w:rPr>
        <w:t xml:space="preserve"> </w:t>
      </w:r>
      <w:r>
        <w:rPr>
          <w:spacing w:val="10"/>
        </w:rPr>
        <w:t>申报项目名</w:t>
      </w:r>
      <w:r>
        <w:rPr/>
        <w:t xml:space="preserve">  </w:t>
      </w:r>
      <w:r>
        <w:rPr>
          <w:spacing w:val="5"/>
        </w:rPr>
        <w:t>称+2025</w:t>
      </w:r>
      <w:r>
        <w:rPr>
          <w:spacing w:val="-51"/>
        </w:rPr>
        <w:t xml:space="preserve"> </w:t>
      </w:r>
      <w:r>
        <w:rPr>
          <w:spacing w:val="5"/>
        </w:rPr>
        <w:t>年科技助残项目”。</w:t>
      </w:r>
    </w:p>
    <w:p>
      <w:pPr>
        <w:pStyle w:val="BodyText"/>
        <w:ind w:left="8" w:right="197" w:firstLine="629"/>
        <w:spacing w:before="177" w:line="275" w:lineRule="auto"/>
        <w:rPr/>
      </w:pPr>
      <w:r>
        <w:rPr>
          <w:spacing w:val="-4"/>
        </w:rPr>
        <w:t>（</w:t>
      </w:r>
      <w:r>
        <w:rPr>
          <w:spacing w:val="-56"/>
        </w:rPr>
        <w:t xml:space="preserve"> </w:t>
      </w:r>
      <w:r>
        <w:rPr>
          <w:spacing w:val="-4"/>
        </w:rPr>
        <w:t>3）纸质版与电子版需保持一致，材料接收截止时间为2025</w:t>
      </w:r>
      <w:r>
        <w:rPr/>
        <w:t xml:space="preserve"> </w:t>
      </w:r>
      <w:r>
        <w:rPr>
          <w:spacing w:val="-4"/>
        </w:rPr>
        <w:t>年</w:t>
      </w:r>
      <w:r>
        <w:rPr>
          <w:spacing w:val="-46"/>
        </w:rPr>
        <w:t xml:space="preserve"> </w:t>
      </w:r>
      <w:r>
        <w:rPr>
          <w:spacing w:val="-4"/>
        </w:rPr>
        <w:t>8</w:t>
      </w:r>
      <w:r>
        <w:rPr>
          <w:spacing w:val="-46"/>
        </w:rPr>
        <w:t xml:space="preserve"> </w:t>
      </w:r>
      <w:r>
        <w:rPr>
          <w:spacing w:val="-4"/>
        </w:rPr>
        <w:t>月</w:t>
      </w:r>
      <w:r>
        <w:rPr>
          <w:spacing w:val="-44"/>
        </w:rPr>
        <w:t xml:space="preserve"> </w:t>
      </w:r>
      <w:r>
        <w:rPr>
          <w:spacing w:val="-4"/>
        </w:rPr>
        <w:t>15</w:t>
      </w:r>
      <w:r>
        <w:rPr>
          <w:spacing w:val="-4"/>
        </w:rPr>
        <w:t xml:space="preserve"> </w:t>
      </w:r>
      <w:r>
        <w:rPr>
          <w:spacing w:val="-4"/>
        </w:rPr>
        <w:t>日（</w:t>
      </w:r>
      <w:r>
        <w:rPr>
          <w:spacing w:val="-53"/>
        </w:rPr>
        <w:t xml:space="preserve"> </w:t>
      </w:r>
      <w:r>
        <w:rPr>
          <w:spacing w:val="-4"/>
        </w:rPr>
        <w:t>以寄出邮戳/邮件发送时间为准）。</w:t>
      </w:r>
    </w:p>
    <w:p>
      <w:pPr>
        <w:pStyle w:val="BodyText"/>
        <w:ind w:right="160" w:firstLine="658"/>
        <w:spacing w:before="179" w:line="329" w:lineRule="auto"/>
        <w:rPr/>
      </w:pPr>
      <w:r>
        <w:rPr>
          <w:spacing w:val="4"/>
        </w:rPr>
        <w:t>2.此次申报工作不委托任何单位或个人从事项目申报、立项</w:t>
      </w:r>
      <w:r>
        <w:rPr>
          <w:spacing w:val="9"/>
        </w:rPr>
        <w:t xml:space="preserve"> </w:t>
      </w:r>
      <w:r>
        <w:rPr>
          <w:spacing w:val="5"/>
        </w:rPr>
        <w:t>等代理服务工作；不提倡、不建议牵头申报单位有偿委托任何单</w:t>
      </w:r>
      <w:r>
        <w:rPr>
          <w:spacing w:val="15"/>
        </w:rPr>
        <w:t xml:space="preserve"> </w:t>
      </w:r>
      <w:r>
        <w:rPr>
          <w:spacing w:val="7"/>
        </w:rPr>
        <w:t>位或个人提供中介服务。请申报单位保持警惕，避免上当</w:t>
      </w:r>
      <w:r>
        <w:rPr>
          <w:spacing w:val="6"/>
        </w:rPr>
        <w:t>受骗，</w:t>
      </w:r>
      <w:r>
        <w:rPr/>
        <w:t xml:space="preserve"> </w:t>
      </w:r>
      <w:r>
        <w:rPr>
          <w:spacing w:val="5"/>
        </w:rPr>
        <w:t>造成不必要的损失。对严重侵犯省残联等部门单位名誉、损害其</w:t>
      </w:r>
      <w:r>
        <w:rPr>
          <w:spacing w:val="15"/>
        </w:rPr>
        <w:t xml:space="preserve"> </w:t>
      </w:r>
      <w:r>
        <w:rPr>
          <w:spacing w:val="13"/>
        </w:rPr>
        <w:t>利益的行为，我们将保留追究其法律责任的权利。</w:t>
      </w:r>
      <w:r>
        <w:rPr>
          <w:spacing w:val="-57"/>
        </w:rPr>
        <w:t xml:space="preserve"> </w:t>
      </w:r>
      <w:r>
        <w:rPr>
          <w:spacing w:val="13"/>
        </w:rPr>
        <w:t>申报</w:t>
      </w:r>
      <w:r>
        <w:rPr>
          <w:spacing w:val="12"/>
        </w:rPr>
        <w:t>咨询：</w:t>
      </w:r>
      <w:r>
        <w:rPr/>
        <w:t xml:space="preserve"> </w:t>
      </w:r>
      <w:r>
        <w:rPr>
          <w:spacing w:val="4"/>
        </w:rPr>
        <w:t>0531-86158931、86158927。</w:t>
      </w:r>
    </w:p>
    <w:p>
      <w:pPr>
        <w:spacing w:line="329" w:lineRule="auto"/>
        <w:sectPr>
          <w:footerReference w:type="default" r:id="rId6"/>
          <w:pgSz w:w="11907" w:h="16840"/>
          <w:pgMar w:top="400" w:right="1332" w:bottom="1743" w:left="1538" w:header="0" w:footer="1376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21"/>
        <w:spacing w:before="100" w:line="222" w:lineRule="auto"/>
        <w:rPr/>
      </w:pPr>
      <w:r>
        <w:rPr>
          <w:spacing w:val="6"/>
        </w:rPr>
        <w:t>附件：1.2025</w:t>
      </w:r>
      <w:r>
        <w:rPr>
          <w:spacing w:val="-48"/>
        </w:rPr>
        <w:t xml:space="preserve"> </w:t>
      </w:r>
      <w:r>
        <w:rPr>
          <w:spacing w:val="6"/>
        </w:rPr>
        <w:t>年度山东省科技助残项目申报指南</w:t>
      </w:r>
    </w:p>
    <w:p>
      <w:pPr>
        <w:pStyle w:val="BodyText"/>
        <w:ind w:left="1370"/>
        <w:spacing w:before="203" w:line="222" w:lineRule="auto"/>
        <w:rPr/>
      </w:pPr>
      <w:r>
        <w:rPr>
          <w:spacing w:val="7"/>
        </w:rPr>
        <w:t>2.山东省科技助残项目申报书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122"/>
        <w:spacing w:before="101" w:line="222" w:lineRule="auto"/>
        <w:rPr/>
      </w:pPr>
      <w:r>
        <w:rPr>
          <w:spacing w:val="2"/>
        </w:rPr>
        <w:t>山东省残疾人联合会</w:t>
      </w:r>
      <w:r>
        <w:rPr>
          <w:spacing w:val="13"/>
        </w:rPr>
        <w:t xml:space="preserve">        </w:t>
      </w:r>
      <w:r>
        <w:rPr>
          <w:spacing w:val="2"/>
        </w:rPr>
        <w:t>山东省教育厅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283"/>
        <w:spacing w:before="101" w:line="222" w:lineRule="auto"/>
        <w:rPr/>
      </w:pPr>
      <w:r>
        <w:rPr>
          <w:spacing w:val="2"/>
        </w:rPr>
        <w:t>山东省科学技术厅</w:t>
      </w:r>
      <w:r>
        <w:rPr>
          <w:spacing w:val="11"/>
        </w:rPr>
        <w:t xml:space="preserve">         </w:t>
      </w:r>
      <w:r>
        <w:rPr>
          <w:spacing w:val="2"/>
        </w:rPr>
        <w:t>山东省财政厅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643"/>
        <w:spacing w:before="101" w:line="222" w:lineRule="auto"/>
        <w:rPr/>
      </w:pPr>
      <w:r>
        <w:rPr>
          <w:spacing w:val="4"/>
        </w:rPr>
        <w:t>山东省卫生健康委员会</w:t>
      </w:r>
    </w:p>
    <w:p>
      <w:pPr>
        <w:pStyle w:val="BodyText"/>
        <w:ind w:left="5014"/>
        <w:spacing w:before="205" w:line="222" w:lineRule="auto"/>
        <w:rPr/>
      </w:pPr>
      <w:r>
        <w:rPr>
          <w:spacing w:val="-9"/>
        </w:rPr>
        <w:t>2025</w:t>
      </w:r>
      <w:r>
        <w:rPr>
          <w:spacing w:val="-55"/>
        </w:rPr>
        <w:t xml:space="preserve"> </w:t>
      </w:r>
      <w:r>
        <w:rPr>
          <w:spacing w:val="-9"/>
        </w:rPr>
        <w:t>年</w:t>
      </w:r>
      <w:r>
        <w:rPr>
          <w:spacing w:val="-46"/>
        </w:rPr>
        <w:t xml:space="preserve"> </w:t>
      </w:r>
      <w:r>
        <w:rPr>
          <w:spacing w:val="-9"/>
        </w:rPr>
        <w:t>8</w:t>
      </w:r>
      <w:r>
        <w:rPr>
          <w:spacing w:val="-46"/>
        </w:rPr>
        <w:t xml:space="preserve"> </w:t>
      </w:r>
      <w:r>
        <w:rPr>
          <w:spacing w:val="-9"/>
        </w:rPr>
        <w:t>月</w:t>
      </w:r>
      <w:r>
        <w:rPr>
          <w:spacing w:val="-40"/>
        </w:rPr>
        <w:t xml:space="preserve"> </w:t>
      </w:r>
      <w:r>
        <w:rPr>
          <w:spacing w:val="-9"/>
        </w:rPr>
        <w:t>1</w:t>
      </w:r>
      <w:r>
        <w:rPr>
          <w:spacing w:val="-9"/>
        </w:rPr>
        <w:t xml:space="preserve"> </w:t>
      </w:r>
      <w:r>
        <w:rPr>
          <w:spacing w:val="-9"/>
        </w:rPr>
        <w:t>日</w:t>
      </w:r>
    </w:p>
    <w:sectPr>
      <w:footerReference w:type="default" r:id="rId8"/>
      <w:pgSz w:w="11907" w:h="16840"/>
      <w:pgMar w:top="400" w:right="1529" w:bottom="1743" w:left="1786" w:header="0" w:footer="13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"/>
      <w:spacing w:line="23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5.xml"/><Relationship Id="rId7" Type="http://schemas.openxmlformats.org/officeDocument/2006/relationships/hyperlink" Target="mailto:clkfb@shandong.cn" TargetMode="Externa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2025-08-06T15:20:13Z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2025-08-06T15:20:53</vt:filetime>
  </property>
</Properties>
</file>