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938" w:tblpY="1941"/>
        <w:tblOverlap w:val="never"/>
        <w:tblW w:w="2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0"/>
                <w:lang w:val="en-US" w:eastAsia="zh-CN"/>
              </w:rPr>
              <w:t>选题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  <w:lang w:val="en-US" w:eastAsia="zh-CN"/>
              </w:rPr>
              <w:t>序号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32"/>
                <w:szCs w:val="20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黑体" w:hAnsi="微软雅黑" w:eastAsia="黑体"/>
          <w:sz w:val="32"/>
          <w:szCs w:val="32"/>
        </w:rPr>
      </w:pPr>
    </w:p>
    <w:p>
      <w:pPr>
        <w:jc w:val="left"/>
        <w:rPr>
          <w:rFonts w:hint="eastAsia" w:ascii="黑体" w:hAnsi="微软雅黑" w:eastAsia="黑体"/>
          <w:sz w:val="32"/>
          <w:szCs w:val="32"/>
        </w:rPr>
      </w:pPr>
    </w:p>
    <w:p>
      <w:pPr>
        <w:widowControl w:val="0"/>
        <w:spacing w:line="660" w:lineRule="exact"/>
        <w:jc w:val="center"/>
        <w:rPr>
          <w:rFonts w:hint="eastAsia" w:ascii="华文中宋" w:hAnsi="Times New Roman" w:eastAsia="华文中宋" w:cs="Times New Roman"/>
          <w:b/>
          <w:bCs/>
          <w:kern w:val="2"/>
          <w:sz w:val="44"/>
          <w:szCs w:val="22"/>
          <w:lang w:val="en-US" w:eastAsia="zh-CN" w:bidi="ar-SA"/>
        </w:rPr>
      </w:pPr>
    </w:p>
    <w:p>
      <w:pPr>
        <w:widowControl w:val="0"/>
        <w:spacing w:line="660" w:lineRule="exact"/>
        <w:jc w:val="center"/>
        <w:rPr>
          <w:rFonts w:hint="eastAsia" w:ascii="华文中宋" w:hAnsi="Times New Roman" w:eastAsia="华文中宋" w:cs="Times New Roman"/>
          <w:b/>
          <w:bCs/>
          <w:kern w:val="2"/>
          <w:sz w:val="44"/>
          <w:szCs w:val="2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4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pacing w:val="2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52"/>
                <w:szCs w:val="52"/>
              </w:rPr>
              <w:t>山东省网信领域软科学项目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请 书</w:t>
      </w:r>
    </w:p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jc w:val="both"/>
        <w:rPr>
          <w:rFonts w:hint="eastAsia" w:ascii="黑体" w:hAnsi="微软雅黑" w:eastAsia="黑体"/>
          <w:sz w:val="28"/>
          <w:szCs w:val="28"/>
        </w:rPr>
      </w:pPr>
    </w:p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pStyle w:val="2"/>
        <w:rPr>
          <w:rFonts w:hint="eastAsia" w:ascii="黑体" w:hAnsi="微软雅黑" w:eastAsia="黑体"/>
          <w:sz w:val="28"/>
          <w:szCs w:val="28"/>
        </w:rPr>
      </w:pPr>
    </w:p>
    <w:p>
      <w:pPr>
        <w:pStyle w:val="3"/>
        <w:rPr>
          <w:rFonts w:hint="eastAsia"/>
        </w:rPr>
      </w:pPr>
    </w:p>
    <w:tbl>
      <w:tblPr>
        <w:tblStyle w:val="12"/>
        <w:tblW w:w="8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课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题</w:t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 名 称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:</w:t>
            </w:r>
          </w:p>
        </w:tc>
        <w:tc>
          <w:tcPr>
            <w:tcW w:w="636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:</w:t>
            </w:r>
          </w:p>
        </w:tc>
        <w:tc>
          <w:tcPr>
            <w:tcW w:w="636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责任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单位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:</w:t>
            </w:r>
          </w:p>
        </w:tc>
        <w:tc>
          <w:tcPr>
            <w:tcW w:w="6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:</w:t>
            </w:r>
          </w:p>
        </w:tc>
        <w:tc>
          <w:tcPr>
            <w:tcW w:w="6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eastAsia" w:ascii="黑体" w:hAnsi="微软雅黑" w:eastAsia="黑体"/>
          <w:sz w:val="28"/>
          <w:szCs w:val="28"/>
        </w:rPr>
      </w:pPr>
    </w:p>
    <w:p>
      <w:pPr>
        <w:jc w:val="both"/>
        <w:rPr>
          <w:rFonts w:hint="eastAsia" w:ascii="黑体" w:hAnsi="微软雅黑" w:eastAsia="黑体"/>
          <w:sz w:val="28"/>
          <w:szCs w:val="28"/>
        </w:rPr>
      </w:pPr>
    </w:p>
    <w:p>
      <w:pPr>
        <w:widowControl w:val="0"/>
        <w:spacing w:line="660" w:lineRule="exact"/>
        <w:jc w:val="center"/>
        <w:rPr>
          <w:rFonts w:hint="eastAsia" w:ascii="华文中宋" w:hAnsi="Times New Roman" w:eastAsia="华文中宋" w:cs="Times New Roman"/>
          <w:b/>
          <w:bCs/>
          <w:kern w:val="2"/>
          <w:sz w:val="44"/>
          <w:szCs w:val="22"/>
          <w:lang w:val="en-US" w:eastAsia="zh-CN" w:bidi="ar-SA"/>
        </w:rPr>
      </w:pPr>
    </w:p>
    <w:p>
      <w:pPr>
        <w:widowControl w:val="0"/>
        <w:spacing w:line="660" w:lineRule="exact"/>
        <w:jc w:val="center"/>
        <w:rPr>
          <w:rFonts w:hint="eastAsia" w:ascii="华文中宋" w:hAnsi="Times New Roman" w:eastAsia="华文中宋" w:cs="Times New Roman"/>
          <w:b/>
          <w:bCs/>
          <w:kern w:val="2"/>
          <w:sz w:val="44"/>
          <w:szCs w:val="22"/>
          <w:lang w:val="en-US" w:eastAsia="zh-CN" w:bidi="ar-SA"/>
        </w:rPr>
      </w:pPr>
    </w:p>
    <w:p>
      <w:pPr>
        <w:widowControl w:val="0"/>
        <w:spacing w:line="660" w:lineRule="exact"/>
        <w:jc w:val="center"/>
        <w:rPr>
          <w:rFonts w:hint="eastAsia" w:ascii="华文中宋" w:hAnsi="Times New Roman" w:eastAsia="华文中宋" w:cs="Times New Roman"/>
          <w:b/>
          <w:bCs/>
          <w:kern w:val="2"/>
          <w:sz w:val="44"/>
          <w:szCs w:val="2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山东省委网信办</w:t>
      </w:r>
    </w:p>
    <w:p>
      <w:pPr>
        <w:spacing w:line="360" w:lineRule="auto"/>
        <w:jc w:val="center"/>
        <w:rPr>
          <w:rFonts w:hint="eastAsia" w:ascii="宋体" w:hAnsi="宋体"/>
          <w:sz w:val="32"/>
        </w:rPr>
      </w:pP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both"/>
        <w:textAlignment w:val="auto"/>
        <w:rPr>
          <w:rFonts w:hint="eastAsia" w:ascii="仿宋_GB2312" w:eastAsia="仿宋_GB2312"/>
          <w:sz w:val="28"/>
        </w:rPr>
        <w:sectPr>
          <w:pgSz w:w="11906" w:h="16838"/>
          <w:pgMar w:top="1701" w:right="1701" w:bottom="1417" w:left="1701" w:header="851" w:footer="992" w:gutter="284"/>
          <w:pgNumType w:fmt="decimal" w:start="1"/>
          <w:cols w:space="720" w:num="1"/>
          <w:formProt w:val="0"/>
          <w:docGrid w:linePitch="312" w:charSpace="0"/>
        </w:sect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申请人承诺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本人承诺对《申请书》所填各项内容的真实性和有效性负责，保证没有知识产权争议。课题申请人、课题组成员、合作单位均已征得对方同意。若填报失实或违反有关规定，申报单位和申请人承担全部责任。如获准立项，本人承诺以本《申请书》为有约束力的协议，按计划认真开展研究工作，取得预期研究成果。山东省委网信办有权使用本《申请书》所有数据和资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righ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righ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申请人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（签章）: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460" w:lineRule="exact"/>
        <w:ind w:firstLine="5600" w:firstLineChars="20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  <w:t>日</w:t>
      </w: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一、申请书内各项内容应填写完整、实事求是、表述明确。表格内容字体为四号仿宋，行距22磅。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二、申请书统一用A3纸双面印制、中缝装订。一式一份加盖公章。论证活页统一用A4纸双面打印、左侧装订。申请书和论证活页报送一式2份。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三、“选题序号”请参考项目指南；“申请人”应为课题研究和课题管理的直接负责人。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val="en-US" w:eastAsia="zh-CN"/>
        </w:rPr>
        <w:t>四、行政职务：厅级、处级、科级、其他。专业职务：正高职称、副高职称、中级职称、初级职称、其他。最后学历：研究生、大学本科、大学专科、其他。最后学位：博士、硕士、学士。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  <w:t>所属系统：党政机关、事业单位、高等学校、社科院所、企业等。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eastAsia="zh-CN"/>
        </w:rPr>
        <w:sectPr>
          <w:footerReference r:id="rId3" w:type="default"/>
          <w:pgSz w:w="11906" w:h="16838"/>
          <w:pgMar w:top="1701" w:right="1701" w:bottom="1417" w:left="1701" w:header="851" w:footer="992" w:gutter="284"/>
          <w:pgNumType w:fmt="decimal" w:start="1"/>
          <w:cols w:space="720" w:num="1"/>
          <w:formProt w:val="0"/>
          <w:docGrid w:linePitch="312" w:charSpace="0"/>
        </w:sectPr>
      </w:pPr>
    </w:p>
    <w:p>
      <w:pPr>
        <w:pStyle w:val="2"/>
        <w:rPr>
          <w:rFonts w:hint="eastAsia" w:eastAsia="黑体"/>
          <w:b w:val="0"/>
          <w:bCs w:val="0"/>
          <w:lang w:eastAsia="zh-CN"/>
        </w:rPr>
      </w:pPr>
      <w:r>
        <w:rPr>
          <w:rFonts w:hint="eastAsia" w:eastAsia="黑体"/>
          <w:b w:val="0"/>
          <w:bCs w:val="0"/>
          <w:kern w:val="0"/>
          <w:sz w:val="32"/>
          <w:lang w:eastAsia="zh-CN"/>
        </w:rPr>
        <w:t>一</w:t>
      </w:r>
      <w:r>
        <w:rPr>
          <w:rFonts w:hint="eastAsia" w:eastAsia="黑体"/>
          <w:b w:val="0"/>
          <w:bCs w:val="0"/>
          <w:kern w:val="0"/>
          <w:sz w:val="32"/>
        </w:rPr>
        <w:t>、</w:t>
      </w:r>
      <w:r>
        <w:rPr>
          <w:rFonts w:hint="eastAsia" w:eastAsia="黑体"/>
          <w:b w:val="0"/>
          <w:bCs w:val="0"/>
          <w:kern w:val="0"/>
          <w:sz w:val="32"/>
          <w:lang w:eastAsia="zh-CN"/>
        </w:rPr>
        <w:t>基本信息</w:t>
      </w:r>
    </w:p>
    <w:tbl>
      <w:tblPr>
        <w:tblStyle w:val="1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79"/>
        <w:gridCol w:w="824"/>
        <w:gridCol w:w="558"/>
        <w:gridCol w:w="1500"/>
        <w:gridCol w:w="671"/>
        <w:gridCol w:w="158"/>
        <w:gridCol w:w="1382"/>
        <w:gridCol w:w="78"/>
        <w:gridCol w:w="1000"/>
        <w:gridCol w:w="88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信息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主题词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研究报告字数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（千字）</w:t>
            </w:r>
          </w:p>
        </w:tc>
        <w:tc>
          <w:tcPr>
            <w:tcW w:w="26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预计完成时间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负责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人信息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行政职务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专业职务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最后学历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最后学位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所属系统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研究专长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研究专长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19**.**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kern w:val="0"/>
                <w:sz w:val="32"/>
                <w:vertAlign w:val="baseline"/>
                <w:lang w:eastAsia="zh-CN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黑体"/>
          <w:b w:val="0"/>
          <w:bCs w:val="0"/>
          <w:kern w:val="0"/>
          <w:sz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pacing w:before="120" w:beforeLines="50" w:line="360" w:lineRule="auto"/>
        <w:textAlignment w:val="baseline"/>
        <w:rPr>
          <w:rFonts w:hint="eastAsia" w:eastAsia="黑体"/>
          <w:kern w:val="0"/>
          <w:sz w:val="32"/>
          <w:lang w:val="en-US" w:eastAsia="zh-CN"/>
        </w:rPr>
        <w:sectPr>
          <w:pgSz w:w="11906" w:h="16838"/>
          <w:pgMar w:top="1701" w:right="1701" w:bottom="1417" w:left="1701" w:header="851" w:footer="992" w:gutter="284"/>
          <w:pgNumType w:fmt="decimal" w:start="1"/>
          <w:cols w:space="720" w:num="1"/>
          <w:formProt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240" w:lineRule="auto"/>
        <w:textAlignment w:val="baseline"/>
        <w:rPr>
          <w:rFonts w:hint="default" w:eastAsia="黑体"/>
          <w:kern w:val="0"/>
          <w:sz w:val="32"/>
          <w:lang w:val="en-US" w:eastAsia="zh-CN"/>
        </w:rPr>
      </w:pPr>
      <w:r>
        <w:rPr>
          <w:rFonts w:hint="eastAsia" w:eastAsia="黑体"/>
          <w:kern w:val="0"/>
          <w:sz w:val="32"/>
          <w:lang w:val="en-US" w:eastAsia="zh-CN"/>
        </w:rPr>
        <w:t>二、研究条件和保障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240" w:lineRule="auto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4"/>
          <w:szCs w:val="2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0"/>
        </w:rPr>
        <w:t>1.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0"/>
          <w:lang w:val="en-US" w:eastAsia="zh-CN"/>
        </w:rPr>
        <w:t>课题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0"/>
          <w:lang w:eastAsia="zh-CN"/>
        </w:rPr>
        <w:t>负责人学术情况</w:t>
      </w:r>
    </w:p>
    <w:tbl>
      <w:tblPr>
        <w:tblStyle w:val="12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atLeast"/>
          <w:jc w:val="center"/>
        </w:trPr>
        <w:tc>
          <w:tcPr>
            <w:tcW w:w="9557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400" w:lineRule="exact"/>
              <w:ind w:firstLine="421" w:firstLineChars="200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本表参照以下提纲撰写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before="0" w:beforeLines="0" w:line="400" w:lineRule="exact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学术简历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]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负责人国内外学习经历、工作简历、学术兼职、所获奖励或荣誉称号等基本情况。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[研究基础]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负责人主要研究领域和研究专长、与选题相关的代表性成果及基本观点、在相关研究领域的学术积累和学术贡献、同行评价和社会影响等具体情况。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contextualSpacing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80" w:firstLineChars="200"/>
              <w:contextualSpacing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80" w:firstLineChars="200"/>
              <w:contextualSpacing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80" w:firstLineChars="200"/>
              <w:contextualSpacing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80" w:firstLineChars="200"/>
              <w:contextualSpacing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contextualSpacing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80" w:firstLineChars="200"/>
              <w:contextualSpacing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80" w:firstLineChars="200"/>
              <w:contextualSpacing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480" w:firstLineChars="200"/>
              <w:contextualSpacing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pacing w:line="150" w:lineRule="atLeast"/>
        <w:textAlignment w:val="baseline"/>
        <w:rPr>
          <w:rFonts w:hint="eastAsia" w:ascii="宋体" w:hAnsi="宋体" w:eastAsia="宋体"/>
          <w:b w:val="0"/>
          <w:bCs w:val="0"/>
          <w:kern w:val="0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240" w:lineRule="auto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4"/>
          <w:szCs w:val="2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0"/>
        </w:rPr>
        <w:t>2.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0"/>
          <w:lang w:eastAsia="zh-CN"/>
        </w:rPr>
        <w:t>课题负责人</w:t>
      </w: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0"/>
        </w:rPr>
        <w:t>承担项目和发表成果目录</w:t>
      </w:r>
    </w:p>
    <w:tbl>
      <w:tblPr>
        <w:tblStyle w:val="12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378"/>
        <w:gridCol w:w="1134"/>
        <w:gridCol w:w="693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 w:val="0"/>
                <w:bCs w:val="0"/>
                <w:kern w:val="0"/>
                <w:sz w:val="22"/>
                <w:szCs w:val="21"/>
              </w:rPr>
            </w:pPr>
            <w:r>
              <w:rPr>
                <w:rFonts w:hint="eastAsia" w:ascii="宋体"/>
                <w:b w:val="0"/>
                <w:bCs w:val="0"/>
                <w:kern w:val="0"/>
                <w:sz w:val="22"/>
                <w:szCs w:val="21"/>
              </w:rPr>
              <w:t>近五年来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1"/>
                <w:lang w:eastAsia="zh-CN"/>
              </w:rPr>
              <w:t>负责人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1"/>
              </w:rPr>
              <w:t>承担的各类项目情况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序号</w:t>
            </w: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项目名称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项目来源</w:t>
            </w: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批准</w:t>
            </w: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经费(万元)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批准时间</w:t>
            </w: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tblHeader/>
          <w:jc w:val="center"/>
        </w:trPr>
        <w:tc>
          <w:tcPr>
            <w:tcW w:w="955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 w:val="0"/>
                <w:bCs w:val="0"/>
                <w:kern w:val="0"/>
                <w:sz w:val="22"/>
                <w:szCs w:val="21"/>
              </w:rPr>
            </w:pPr>
            <w:r>
              <w:rPr>
                <w:rFonts w:hint="eastAsia" w:ascii="宋体"/>
                <w:b w:val="0"/>
                <w:bCs w:val="0"/>
                <w:kern w:val="0"/>
                <w:sz w:val="22"/>
                <w:szCs w:val="21"/>
              </w:rPr>
              <w:t>近五年来发表的与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1"/>
                <w:lang w:eastAsia="zh-CN"/>
              </w:rPr>
              <w:t>选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1"/>
              </w:rPr>
              <w:t>题相关的主要研究成果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序号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成果名称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/>
                <w:b/>
                <w:bCs/>
                <w:kern w:val="0"/>
              </w:rPr>
            </w:pPr>
            <w:r>
              <w:rPr>
                <w:rFonts w:hint="eastAsia"/>
                <w:kern w:val="0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kern w:val="0"/>
              </w:rPr>
            </w:pPr>
          </w:p>
        </w:tc>
      </w:tr>
    </w:tbl>
    <w:p>
      <w:pPr>
        <w:adjustRightInd w:val="0"/>
        <w:spacing w:line="150" w:lineRule="atLeast"/>
        <w:textAlignment w:val="baseline"/>
        <w:rPr>
          <w:rFonts w:hint="eastAsia" w:ascii="仿宋_GB2312" w:hAnsi="仿宋_GB2312" w:eastAsia="仿宋_GB2312" w:cs="仿宋_GB2312"/>
          <w:kern w:val="0"/>
          <w:sz w:val="22"/>
          <w:szCs w:val="21"/>
        </w:rPr>
        <w:sectPr>
          <w:pgSz w:w="11906" w:h="16838"/>
          <w:pgMar w:top="1701" w:right="1701" w:bottom="1417" w:left="1701" w:header="851" w:footer="992" w:gutter="284"/>
          <w:pgNumType w:fmt="decimal"/>
          <w:cols w:space="720" w:num="1"/>
          <w:formProt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22"/>
          <w:szCs w:val="21"/>
        </w:rPr>
        <w:t>注：1.</w:t>
      </w:r>
      <w:r>
        <w:rPr>
          <w:rFonts w:hint="eastAsia" w:ascii="仿宋_GB2312" w:hAnsi="仿宋_GB2312" w:eastAsia="仿宋_GB2312" w:cs="仿宋_GB2312"/>
          <w:spacing w:val="-6"/>
          <w:kern w:val="0"/>
          <w:sz w:val="22"/>
          <w:szCs w:val="21"/>
        </w:rPr>
        <w:t>承担项目情况，纵向课题填报省部级以上项目，横向课题填报经费超过2万元的项目。</w:t>
      </w:r>
      <w:r>
        <w:rPr>
          <w:rFonts w:hint="eastAsia" w:ascii="仿宋_GB2312" w:hAnsi="仿宋_GB2312" w:eastAsia="仿宋_GB2312" w:cs="仿宋_GB2312"/>
          <w:kern w:val="0"/>
          <w:sz w:val="22"/>
          <w:szCs w:val="21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240" w:lineRule="auto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24"/>
          <w:szCs w:val="20"/>
        </w:rPr>
      </w:pPr>
      <w:r>
        <w:rPr>
          <w:rFonts w:hint="eastAsia" w:eastAsia="黑体"/>
          <w:kern w:val="0"/>
          <w:sz w:val="32"/>
          <w:lang w:val="en-US" w:eastAsia="zh-CN"/>
        </w:rPr>
        <w:t>三、课题论证</w:t>
      </w:r>
    </w:p>
    <w:tbl>
      <w:tblPr>
        <w:tblStyle w:val="12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715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400" w:lineRule="exact"/>
              <w:ind w:firstLine="421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本表参照以下提纲撰写，要求逻辑清晰，主题突出，层次分明，内容翔实，排版清晰。本</w:t>
            </w:r>
            <w:r>
              <w:rPr>
                <w:rFonts w:hint="eastAsia"/>
                <w:b/>
                <w:bCs/>
                <w:lang w:eastAsia="zh-CN"/>
              </w:rPr>
              <w:t>模块</w:t>
            </w:r>
            <w:r>
              <w:rPr>
                <w:rFonts w:hint="eastAsia"/>
                <w:b/>
                <w:bCs/>
              </w:rPr>
              <w:t>内容</w:t>
            </w:r>
            <w:r>
              <w:rPr>
                <w:rFonts w:hint="eastAsia"/>
                <w:b/>
                <w:bCs/>
                <w:lang w:eastAsia="zh-CN"/>
              </w:rPr>
              <w:t>须</w:t>
            </w:r>
            <w:r>
              <w:rPr>
                <w:rFonts w:hint="eastAsia"/>
                <w:b/>
                <w:bCs/>
              </w:rPr>
              <w:t>与《</w:t>
            </w:r>
            <w:r>
              <w:rPr>
                <w:rFonts w:hint="eastAsia"/>
                <w:b/>
                <w:bCs/>
                <w:lang w:eastAsia="zh-CN"/>
              </w:rPr>
              <w:t>论证</w:t>
            </w:r>
            <w:r>
              <w:rPr>
                <w:rFonts w:hint="eastAsia"/>
                <w:b/>
                <w:bCs/>
              </w:rPr>
              <w:t>活页》内容一致。</w:t>
            </w:r>
          </w:p>
          <w:p>
            <w:pPr>
              <w:numPr>
                <w:ilvl w:val="0"/>
                <w:numId w:val="2"/>
              </w:numPr>
              <w:spacing w:before="0" w:beforeLines="0" w:line="400" w:lineRule="exact"/>
              <w:ind w:left="425" w:leftChars="0" w:hanging="425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[选题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说明</w:t>
            </w:r>
            <w:r>
              <w:rPr>
                <w:rFonts w:hint="eastAsia"/>
                <w:b/>
                <w:bCs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选题所研究的具体问题、研究视角和核心概念（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/>
                <w:sz w:val="24"/>
                <w:szCs w:val="24"/>
                <w:lang w:eastAsia="zh-CN"/>
              </w:rPr>
              <w:t>）。</w:t>
            </w:r>
          </w:p>
          <w:p>
            <w:pPr>
              <w:numPr>
                <w:ilvl w:val="0"/>
                <w:numId w:val="2"/>
              </w:numPr>
              <w:spacing w:before="0" w:beforeLines="0" w:line="400" w:lineRule="exact"/>
              <w:ind w:left="425" w:leftChars="0" w:hanging="425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[选题依据]</w:t>
            </w:r>
            <w:r>
              <w:rPr>
                <w:rFonts w:hint="eastAsia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numPr>
                <w:ilvl w:val="0"/>
                <w:numId w:val="2"/>
              </w:numPr>
              <w:spacing w:before="0" w:beforeLines="0" w:line="400" w:lineRule="exact"/>
              <w:ind w:left="425" w:leftChars="0" w:hanging="425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[研究内容] </w:t>
            </w:r>
            <w:r>
              <w:rPr>
                <w:rFonts w:hint="eastAsia"/>
                <w:sz w:val="24"/>
                <w:szCs w:val="24"/>
              </w:rPr>
              <w:t xml:space="preserve"> 本课题的</w:t>
            </w:r>
            <w:r>
              <w:rPr>
                <w:rFonts w:hint="eastAsia"/>
                <w:sz w:val="24"/>
                <w:szCs w:val="24"/>
                <w:lang w:eastAsia="zh-CN"/>
              </w:rPr>
              <w:t>主要目标、重点难点、</w:t>
            </w:r>
            <w:r>
              <w:rPr>
                <w:rFonts w:hint="eastAsia"/>
                <w:sz w:val="24"/>
                <w:szCs w:val="24"/>
              </w:rPr>
              <w:t>总体框架等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Lines="0" w:line="400" w:lineRule="exact"/>
              <w:ind w:left="425" w:hanging="425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[思路方法] </w:t>
            </w:r>
            <w:r>
              <w:rPr>
                <w:rFonts w:hint="eastAsia"/>
                <w:sz w:val="24"/>
                <w:szCs w:val="24"/>
              </w:rPr>
              <w:t xml:space="preserve"> 本课题研究的基本思路、</w:t>
            </w:r>
            <w:r>
              <w:rPr>
                <w:rFonts w:hint="eastAsia"/>
                <w:sz w:val="24"/>
                <w:szCs w:val="24"/>
                <w:lang w:eastAsia="zh-CN"/>
              </w:rPr>
              <w:t>技术路线、</w:t>
            </w:r>
            <w:r>
              <w:rPr>
                <w:rFonts w:hint="eastAsia"/>
                <w:sz w:val="24"/>
                <w:szCs w:val="24"/>
              </w:rPr>
              <w:t>具体研究方法、研究计划</w:t>
            </w:r>
            <w:r>
              <w:rPr>
                <w:rFonts w:hint="eastAsia"/>
                <w:sz w:val="24"/>
                <w:szCs w:val="24"/>
                <w:lang w:eastAsia="zh-CN"/>
              </w:rPr>
              <w:t>，阐明其科学性和</w:t>
            </w:r>
            <w:r>
              <w:rPr>
                <w:rFonts w:hint="eastAsia"/>
                <w:sz w:val="24"/>
                <w:szCs w:val="24"/>
              </w:rPr>
              <w:t>可行性等。</w:t>
            </w:r>
          </w:p>
          <w:p>
            <w:pPr>
              <w:numPr>
                <w:ilvl w:val="0"/>
                <w:numId w:val="2"/>
              </w:numPr>
              <w:spacing w:beforeLines="0" w:line="400" w:lineRule="exact"/>
              <w:ind w:left="425" w:hanging="425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[创新之处] </w:t>
            </w:r>
            <w:r>
              <w:rPr>
                <w:rFonts w:hint="eastAsia"/>
                <w:sz w:val="24"/>
                <w:szCs w:val="24"/>
              </w:rPr>
              <w:t xml:space="preserve"> 本课题研究在问题选择、学术观点、研究方法、分析工具、文献资料、话语体系等方面的突破、创新或推进之处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Lines="0" w:line="400" w:lineRule="exact"/>
              <w:ind w:left="425" w:hanging="425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[预期成果] </w:t>
            </w:r>
            <w:r>
              <w:rPr>
                <w:rFonts w:hint="eastAsia"/>
                <w:sz w:val="24"/>
                <w:szCs w:val="24"/>
              </w:rPr>
              <w:t xml:space="preserve"> 成果形式、</w:t>
            </w:r>
            <w:r>
              <w:rPr>
                <w:rFonts w:hint="eastAsia"/>
                <w:sz w:val="24"/>
                <w:szCs w:val="24"/>
                <w:lang w:eastAsia="zh-CN"/>
              </w:rPr>
              <w:t>宣传转化</w:t>
            </w:r>
            <w:r>
              <w:rPr>
                <w:rFonts w:hint="eastAsia"/>
                <w:sz w:val="24"/>
                <w:szCs w:val="24"/>
              </w:rPr>
              <w:t>及预期</w:t>
            </w:r>
            <w:r>
              <w:rPr>
                <w:rFonts w:hint="eastAsia"/>
                <w:sz w:val="24"/>
                <w:szCs w:val="24"/>
                <w:lang w:eastAsia="zh-CN"/>
              </w:rPr>
              <w:t>学术价值和</w:t>
            </w:r>
            <w:r>
              <w:rPr>
                <w:rFonts w:hint="eastAsia"/>
                <w:sz w:val="24"/>
                <w:szCs w:val="24"/>
              </w:rPr>
              <w:t>社会效益等。</w:t>
            </w:r>
          </w:p>
          <w:p>
            <w:pPr>
              <w:numPr>
                <w:ilvl w:val="0"/>
                <w:numId w:val="2"/>
              </w:numPr>
              <w:spacing w:beforeLines="0" w:line="400" w:lineRule="exact"/>
              <w:ind w:left="425" w:hanging="425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[参考文献] </w:t>
            </w:r>
            <w:r>
              <w:rPr>
                <w:rFonts w:hint="eastAsia"/>
                <w:sz w:val="24"/>
                <w:szCs w:val="24"/>
              </w:rPr>
              <w:t xml:space="preserve"> 按引用文献规范列出本课题研究所涉及的主要中外参考文献。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jc w:val="left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jc w:val="left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jc w:val="left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ind w:firstLine="360" w:firstLineChars="200"/>
              <w:jc w:val="both"/>
            </w:pPr>
          </w:p>
          <w:p>
            <w:pPr>
              <w:pStyle w:val="8"/>
              <w:spacing w:line="328" w:lineRule="exact"/>
              <w:jc w:val="both"/>
            </w:pPr>
          </w:p>
          <w:p>
            <w:pPr>
              <w:pStyle w:val="8"/>
              <w:adjustRightInd/>
              <w:snapToGrid w:val="0"/>
              <w:contextualSpacing w:val="0"/>
              <w:jc w:val="left"/>
            </w:pPr>
          </w:p>
          <w:p>
            <w:pPr>
              <w:pStyle w:val="3"/>
              <w:rPr>
                <w:rFonts w:hint="eastAsia"/>
              </w:rPr>
            </w:pPr>
          </w:p>
        </w:tc>
      </w:tr>
    </w:tbl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  <w:sectPr>
          <w:pgSz w:w="11906" w:h="16838"/>
          <w:pgMar w:top="1134" w:right="1134" w:bottom="1134" w:left="1134" w:header="851" w:footer="992" w:gutter="284"/>
          <w:pgNumType w:fmt="decimal"/>
          <w:cols w:space="720" w:num="1"/>
          <w:formProt w:val="0"/>
          <w:docGrid w:linePitch="312" w:charSpace="0"/>
        </w:sectPr>
      </w:pPr>
      <w:r>
        <w:rPr>
          <w:rFonts w:ascii="宋体" w:hAnsi="宋体"/>
          <w:b/>
          <w:bCs/>
          <w:kern w:val="0"/>
          <w:sz w:val="24"/>
        </w:rPr>
        <w:br w:type="page"/>
      </w:r>
    </w:p>
    <w:p>
      <w:pPr>
        <w:adjustRightInd w:val="0"/>
        <w:spacing w:before="120" w:beforeLines="50" w:line="360" w:lineRule="auto"/>
        <w:textAlignment w:val="baseline"/>
        <w:rPr>
          <w:rFonts w:hint="eastAsia" w:eastAsia="黑体"/>
          <w:kern w:val="0"/>
          <w:sz w:val="32"/>
          <w:lang w:val="en-US" w:eastAsia="zh-CN"/>
        </w:rPr>
      </w:pPr>
      <w:r>
        <w:rPr>
          <w:rFonts w:hint="eastAsia" w:eastAsia="黑体"/>
          <w:kern w:val="0"/>
          <w:sz w:val="32"/>
          <w:lang w:val="en-US" w:eastAsia="zh-CN"/>
        </w:rPr>
        <w:t>四、研究计划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  <w:jc w:val="center"/>
        </w:trPr>
        <w:tc>
          <w:tcPr>
            <w:tcW w:w="9420" w:type="dxa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421" w:firstLineChars="2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本表参照以下提纲撰写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0" w:beforeLines="0" w:line="400" w:lineRule="exact"/>
              <w:ind w:left="425" w:leftChars="0" w:hanging="425" w:firstLineChars="0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[</w:t>
            </w: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进度计划</w:t>
            </w: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] </w:t>
            </w: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</w:rPr>
              <w:t>本课题研究的实地调研（或实验）方案、资料文献搜集整理方案、总体进度安排。</w:t>
            </w:r>
          </w:p>
          <w:p>
            <w:pPr>
              <w:numPr>
                <w:ilvl w:val="0"/>
                <w:numId w:val="3"/>
              </w:numPr>
              <w:spacing w:before="0" w:beforeLines="0" w:line="400" w:lineRule="exact"/>
              <w:ind w:left="425" w:leftChars="0" w:hanging="425" w:firstLineChars="0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[</w:t>
            </w: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任务分工</w:t>
            </w:r>
            <w:r>
              <w:rPr>
                <w:rFonts w:hint="eastAsia" w:eastAsia="宋体"/>
                <w:b/>
                <w:bCs/>
                <w:sz w:val="24"/>
                <w:szCs w:val="24"/>
              </w:rPr>
              <w:t>]</w:t>
            </w: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  <w:t>课题负责人和课题组成员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</w:rPr>
              <w:t>的具体任务分工和每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</w:rPr>
              <w:t>投入时间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360" w:lineRule="auto"/>
        <w:textAlignment w:val="baseline"/>
        <w:rPr>
          <w:rFonts w:hint="eastAsia" w:eastAsia="黑体"/>
          <w:kern w:val="0"/>
          <w:sz w:val="32"/>
          <w:lang w:val="en-US" w:eastAsia="zh-CN"/>
        </w:rPr>
      </w:pPr>
      <w:r>
        <w:rPr>
          <w:rFonts w:hint="eastAsia" w:eastAsia="黑体"/>
          <w:kern w:val="0"/>
          <w:sz w:val="32"/>
          <w:lang w:val="en-US" w:eastAsia="zh-CN"/>
        </w:rPr>
        <w:t>五、</w:t>
      </w:r>
      <w:r>
        <w:rPr>
          <w:rFonts w:hint="eastAsia" w:eastAsia="黑体"/>
          <w:sz w:val="32"/>
          <w:lang w:eastAsia="zh-CN"/>
        </w:rPr>
        <w:t>课题负责人</w:t>
      </w:r>
      <w:r>
        <w:rPr>
          <w:rFonts w:hint="eastAsia" w:eastAsia="黑体"/>
          <w:sz w:val="32"/>
        </w:rPr>
        <w:t>所在单位审核意见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3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2"/>
              <w:ind w:firstLine="420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申请书所填写的内容是否属实；该课题负责人和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课题组成员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的政治业务素质是否适合承担本课题的研究工作；本单位能否提供完成本课题所需的时间和条件；本单位是否同意承担本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课题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的管理任务和信誉保证。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单位公章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年   月   日</w:t>
            </w:r>
          </w:p>
        </w:tc>
      </w:tr>
    </w:tbl>
    <w:p/>
    <w:sectPr>
      <w:pgSz w:w="11906" w:h="16838"/>
      <w:pgMar w:top="1134" w:right="1134" w:bottom="1134" w:left="1134" w:header="851" w:footer="992" w:gutter="284"/>
      <w:pgNumType w:fmt="decimal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A5F7F"/>
    <w:multiLevelType w:val="singleLevel"/>
    <w:tmpl w:val="CEDA5F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BEE7FC2"/>
    <w:multiLevelType w:val="singleLevel"/>
    <w:tmpl w:val="EBEE7F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F98EFF2"/>
    <w:multiLevelType w:val="singleLevel"/>
    <w:tmpl w:val="FF98EF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bordersDoNotSurroundHeader w:val="false"/>
  <w:bordersDoNotSurroundFooter w:val="false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TY1MDc5MjJlNzUyNTg2ZDVkZmI2MzIzMTlhNjRmZjAifQ=="/>
  </w:docVars>
  <w:rsids>
    <w:rsidRoot w:val="00000000"/>
    <w:rsid w:val="015155C3"/>
    <w:rsid w:val="021138F7"/>
    <w:rsid w:val="04F76DD4"/>
    <w:rsid w:val="09E0077E"/>
    <w:rsid w:val="0A493986"/>
    <w:rsid w:val="0AF277DC"/>
    <w:rsid w:val="0DEEBF21"/>
    <w:rsid w:val="0FFF4AEA"/>
    <w:rsid w:val="107A1F72"/>
    <w:rsid w:val="108B0D44"/>
    <w:rsid w:val="10CA73C0"/>
    <w:rsid w:val="12C64FEC"/>
    <w:rsid w:val="17FAAB16"/>
    <w:rsid w:val="1DE61FA9"/>
    <w:rsid w:val="2222493A"/>
    <w:rsid w:val="245F009A"/>
    <w:rsid w:val="276C31F9"/>
    <w:rsid w:val="29BC2F7E"/>
    <w:rsid w:val="2B5A76DB"/>
    <w:rsid w:val="2DFE4D17"/>
    <w:rsid w:val="2E587C6B"/>
    <w:rsid w:val="2E8D3A26"/>
    <w:rsid w:val="31D125D7"/>
    <w:rsid w:val="335C76C1"/>
    <w:rsid w:val="34D27562"/>
    <w:rsid w:val="34E52DB8"/>
    <w:rsid w:val="36FD1641"/>
    <w:rsid w:val="37550B9E"/>
    <w:rsid w:val="388C68BC"/>
    <w:rsid w:val="391B2FB5"/>
    <w:rsid w:val="39A93E39"/>
    <w:rsid w:val="39C12F31"/>
    <w:rsid w:val="3BC25C73"/>
    <w:rsid w:val="3DB98B13"/>
    <w:rsid w:val="3E674863"/>
    <w:rsid w:val="3F3F9FE8"/>
    <w:rsid w:val="3F6F8EA5"/>
    <w:rsid w:val="3FEF860C"/>
    <w:rsid w:val="3FFB5EC6"/>
    <w:rsid w:val="410118D1"/>
    <w:rsid w:val="434C281A"/>
    <w:rsid w:val="46470C62"/>
    <w:rsid w:val="46CE6F53"/>
    <w:rsid w:val="481D5551"/>
    <w:rsid w:val="4DFAFDC4"/>
    <w:rsid w:val="4DFE7C0E"/>
    <w:rsid w:val="4F3CDF52"/>
    <w:rsid w:val="53FD9D48"/>
    <w:rsid w:val="54422A68"/>
    <w:rsid w:val="54816D63"/>
    <w:rsid w:val="555861B8"/>
    <w:rsid w:val="55A4EC17"/>
    <w:rsid w:val="55FC0043"/>
    <w:rsid w:val="58A321B7"/>
    <w:rsid w:val="59A42DA7"/>
    <w:rsid w:val="59BF31EF"/>
    <w:rsid w:val="5BFB378D"/>
    <w:rsid w:val="5D751588"/>
    <w:rsid w:val="5DD115D6"/>
    <w:rsid w:val="5F7F3D81"/>
    <w:rsid w:val="5FAE1F69"/>
    <w:rsid w:val="5FBC2C06"/>
    <w:rsid w:val="5FBF5456"/>
    <w:rsid w:val="5FFB4E20"/>
    <w:rsid w:val="5FFB4F2F"/>
    <w:rsid w:val="62D742EB"/>
    <w:rsid w:val="69627FAB"/>
    <w:rsid w:val="6AD13013"/>
    <w:rsid w:val="6AFDB21B"/>
    <w:rsid w:val="6CA351A2"/>
    <w:rsid w:val="6CC347E7"/>
    <w:rsid w:val="6DFC6421"/>
    <w:rsid w:val="6E1FD3C1"/>
    <w:rsid w:val="6E3B6506"/>
    <w:rsid w:val="6E7F4ED8"/>
    <w:rsid w:val="6FB7BC79"/>
    <w:rsid w:val="6FBF9E1C"/>
    <w:rsid w:val="70556E74"/>
    <w:rsid w:val="72AD82C2"/>
    <w:rsid w:val="759F66D8"/>
    <w:rsid w:val="75F59993"/>
    <w:rsid w:val="76D739DA"/>
    <w:rsid w:val="770F68B4"/>
    <w:rsid w:val="772C33D8"/>
    <w:rsid w:val="77B1029C"/>
    <w:rsid w:val="77C7B12D"/>
    <w:rsid w:val="78FDE0C1"/>
    <w:rsid w:val="79E7FE31"/>
    <w:rsid w:val="7ADA4A4E"/>
    <w:rsid w:val="7AEEECE8"/>
    <w:rsid w:val="7BFF10CA"/>
    <w:rsid w:val="7C1167C1"/>
    <w:rsid w:val="7C2F70BD"/>
    <w:rsid w:val="7C5238E1"/>
    <w:rsid w:val="7CF72B6F"/>
    <w:rsid w:val="7CF74263"/>
    <w:rsid w:val="7DBD76C9"/>
    <w:rsid w:val="7DDEBEF2"/>
    <w:rsid w:val="7DEE18E8"/>
    <w:rsid w:val="7DFF8F96"/>
    <w:rsid w:val="7E4436FD"/>
    <w:rsid w:val="7E8B5C1C"/>
    <w:rsid w:val="7EF880E5"/>
    <w:rsid w:val="7F2D05BC"/>
    <w:rsid w:val="7F3D9006"/>
    <w:rsid w:val="7F6FCC5E"/>
    <w:rsid w:val="7F8E6778"/>
    <w:rsid w:val="7FBF1544"/>
    <w:rsid w:val="7FCD0A74"/>
    <w:rsid w:val="7FCFB069"/>
    <w:rsid w:val="7FD6745D"/>
    <w:rsid w:val="7FDCB25F"/>
    <w:rsid w:val="7FDE6541"/>
    <w:rsid w:val="7FDFE292"/>
    <w:rsid w:val="7FE76C4E"/>
    <w:rsid w:val="7FEFBCAF"/>
    <w:rsid w:val="7FEFBFC4"/>
    <w:rsid w:val="7FEFD223"/>
    <w:rsid w:val="7FF5E4AF"/>
    <w:rsid w:val="7FF6B97B"/>
    <w:rsid w:val="7FF72817"/>
    <w:rsid w:val="7FFFC119"/>
    <w:rsid w:val="87FF0770"/>
    <w:rsid w:val="8FDFD77D"/>
    <w:rsid w:val="9AF1026F"/>
    <w:rsid w:val="9B2CE1F8"/>
    <w:rsid w:val="9B3B65EE"/>
    <w:rsid w:val="9F5B6CDE"/>
    <w:rsid w:val="A376F542"/>
    <w:rsid w:val="A5EB656C"/>
    <w:rsid w:val="A7F5D4D2"/>
    <w:rsid w:val="AF6D0E3F"/>
    <w:rsid w:val="B5B7CC3E"/>
    <w:rsid w:val="BA59D0FB"/>
    <w:rsid w:val="BA8DB111"/>
    <w:rsid w:val="BB7B6876"/>
    <w:rsid w:val="BCFA3793"/>
    <w:rsid w:val="BD49BEFE"/>
    <w:rsid w:val="BF7D1DCD"/>
    <w:rsid w:val="BFF7204C"/>
    <w:rsid w:val="BFFEBE4C"/>
    <w:rsid w:val="BFFFFA11"/>
    <w:rsid w:val="C1EF006E"/>
    <w:rsid w:val="C3EF91C2"/>
    <w:rsid w:val="CB7E6DD2"/>
    <w:rsid w:val="CBFE68C5"/>
    <w:rsid w:val="D35E550B"/>
    <w:rsid w:val="DB4D9634"/>
    <w:rsid w:val="DD6FE0D3"/>
    <w:rsid w:val="DDFC583E"/>
    <w:rsid w:val="DEFF44B7"/>
    <w:rsid w:val="DEFF99A0"/>
    <w:rsid w:val="DF3F0FC0"/>
    <w:rsid w:val="DF594BDA"/>
    <w:rsid w:val="DF7E0596"/>
    <w:rsid w:val="DF8F417F"/>
    <w:rsid w:val="DFA70186"/>
    <w:rsid w:val="DFFF7564"/>
    <w:rsid w:val="E33E85F2"/>
    <w:rsid w:val="E39F3111"/>
    <w:rsid w:val="E9DB18AE"/>
    <w:rsid w:val="EB9FE103"/>
    <w:rsid w:val="EDF6ACE4"/>
    <w:rsid w:val="EFC54AE3"/>
    <w:rsid w:val="EFFB8D4D"/>
    <w:rsid w:val="F2FF31C8"/>
    <w:rsid w:val="F45FD703"/>
    <w:rsid w:val="F5F1C84B"/>
    <w:rsid w:val="F5F6CB1F"/>
    <w:rsid w:val="F5FDC601"/>
    <w:rsid w:val="F8E791E8"/>
    <w:rsid w:val="FA7E124C"/>
    <w:rsid w:val="FABBE628"/>
    <w:rsid w:val="FB5DC42F"/>
    <w:rsid w:val="FB7F9CDB"/>
    <w:rsid w:val="FBB7119B"/>
    <w:rsid w:val="FBBF8E3E"/>
    <w:rsid w:val="FBDF3279"/>
    <w:rsid w:val="FBF7D518"/>
    <w:rsid w:val="FCAFDFDC"/>
    <w:rsid w:val="FCB70B10"/>
    <w:rsid w:val="FDF5BCE4"/>
    <w:rsid w:val="FE2DC5B8"/>
    <w:rsid w:val="FE663599"/>
    <w:rsid w:val="FED47A39"/>
    <w:rsid w:val="FEFF05EE"/>
    <w:rsid w:val="FF1E2B64"/>
    <w:rsid w:val="FF4F2538"/>
    <w:rsid w:val="FF778A2E"/>
    <w:rsid w:val="FFA78717"/>
    <w:rsid w:val="FFEE14B9"/>
    <w:rsid w:val="FFF79203"/>
    <w:rsid w:val="FFF7B9EB"/>
    <w:rsid w:val="FFFF5FCB"/>
    <w:rsid w:val="FFFF7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7">
    <w:name w:val="Date"/>
    <w:basedOn w:val="1"/>
    <w:next w:val="1"/>
    <w:qFormat/>
    <w:uiPriority w:val="0"/>
    <w:rPr>
      <w:rFonts w:ascii="楷体_GB2312" w:eastAsia="楷体_GB2312"/>
      <w:sz w:val="32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2111</Words>
  <Characters>2186</Characters>
  <Lines>0</Lines>
  <Paragraphs>42</Paragraphs>
  <TotalTime>114</TotalTime>
  <ScaleCrop>false</ScaleCrop>
  <LinksUpToDate>false</LinksUpToDate>
  <CharactersWithSpaces>2567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2023-06-20T02:09:00Z</dcterms:created>
  <dc:creator>user</dc:creator>
  <cp:lastModifiedBy>luy</cp:lastModifiedBy>
  <cp:lastPrinted>2023-08-18T09:31:00Z</cp:lastPrinted>
  <dcterms:modified xsi:type="dcterms:W3CDTF">2025-06-16T11:27:42Z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C76A6C8E78724E79A8F35DE4A6053C01</vt:lpwstr>
  </property>
</Properties>
</file>